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2A0" w:rsidRPr="00D96CC2" w:rsidRDefault="00AF22A0" w:rsidP="00AF22A0">
      <w:pPr>
        <w:rPr>
          <w:sz w:val="28"/>
          <w:szCs w:val="28"/>
        </w:rPr>
      </w:pPr>
    </w:p>
    <w:p w:rsidR="00B86602" w:rsidRDefault="004A7246" w:rsidP="00D96CC2">
      <w:pPr>
        <w:rPr>
          <w:sz w:val="28"/>
          <w:szCs w:val="28"/>
        </w:rPr>
      </w:pPr>
      <w:r w:rsidRPr="00D96CC2">
        <w:rPr>
          <w:sz w:val="28"/>
          <w:szCs w:val="28"/>
        </w:rPr>
        <w:t>I am delighted that we are hosting this London Cleantech Cluster Networking E</w:t>
      </w:r>
      <w:r w:rsidR="00B86602">
        <w:rPr>
          <w:sz w:val="28"/>
          <w:szCs w:val="28"/>
        </w:rPr>
        <w:t>vent.</w:t>
      </w:r>
    </w:p>
    <w:p w:rsidR="00B86602" w:rsidRDefault="00B86602" w:rsidP="00D96CC2">
      <w:pPr>
        <w:rPr>
          <w:sz w:val="28"/>
          <w:szCs w:val="28"/>
        </w:rPr>
      </w:pPr>
    </w:p>
    <w:p w:rsidR="004A7246" w:rsidRPr="00D96CC2" w:rsidRDefault="00B86602" w:rsidP="00D96CC2">
      <w:pPr>
        <w:rPr>
          <w:sz w:val="28"/>
          <w:szCs w:val="28"/>
        </w:rPr>
      </w:pPr>
      <w:r>
        <w:rPr>
          <w:sz w:val="28"/>
          <w:szCs w:val="28"/>
        </w:rPr>
        <w:t>T</w:t>
      </w:r>
      <w:r w:rsidR="004A7246" w:rsidRPr="00D96CC2">
        <w:rPr>
          <w:sz w:val="28"/>
          <w:szCs w:val="28"/>
        </w:rPr>
        <w:t>he Mayor sees the low carbon economy as an area of real growing opportunity.</w:t>
      </w:r>
    </w:p>
    <w:p w:rsidR="00D96CC2" w:rsidRPr="00D96CC2" w:rsidRDefault="00D96CC2" w:rsidP="00D96CC2">
      <w:pPr>
        <w:rPr>
          <w:sz w:val="28"/>
          <w:szCs w:val="28"/>
        </w:rPr>
      </w:pPr>
    </w:p>
    <w:p w:rsidR="004A7246" w:rsidRPr="00D96CC2" w:rsidRDefault="004A7246" w:rsidP="00D96CC2">
      <w:pPr>
        <w:rPr>
          <w:sz w:val="28"/>
          <w:szCs w:val="28"/>
        </w:rPr>
      </w:pPr>
      <w:proofErr w:type="gramStart"/>
      <w:r w:rsidRPr="00D96CC2">
        <w:rPr>
          <w:sz w:val="28"/>
          <w:szCs w:val="28"/>
        </w:rPr>
        <w:t>Strong growth in this sector throughout recession 4-5% a year.</w:t>
      </w:r>
      <w:proofErr w:type="gramEnd"/>
    </w:p>
    <w:p w:rsidR="00D96CC2" w:rsidRPr="00D96CC2" w:rsidRDefault="00D96CC2" w:rsidP="00D96CC2">
      <w:pPr>
        <w:rPr>
          <w:sz w:val="28"/>
          <w:szCs w:val="28"/>
        </w:rPr>
      </w:pPr>
    </w:p>
    <w:p w:rsidR="004A7246" w:rsidRPr="00D96CC2" w:rsidRDefault="004A7246" w:rsidP="00D96CC2">
      <w:pPr>
        <w:rPr>
          <w:sz w:val="28"/>
          <w:szCs w:val="28"/>
        </w:rPr>
      </w:pPr>
      <w:proofErr w:type="gramStart"/>
      <w:r w:rsidRPr="00D96CC2">
        <w:rPr>
          <w:sz w:val="28"/>
          <w:szCs w:val="28"/>
        </w:rPr>
        <w:t>Worth £25.4bn in sales in London.</w:t>
      </w:r>
      <w:proofErr w:type="gramEnd"/>
    </w:p>
    <w:p w:rsidR="00D96CC2" w:rsidRPr="00D96CC2" w:rsidRDefault="00D96CC2" w:rsidP="00D96CC2">
      <w:pPr>
        <w:rPr>
          <w:sz w:val="28"/>
          <w:szCs w:val="28"/>
        </w:rPr>
      </w:pPr>
    </w:p>
    <w:p w:rsidR="004A7246" w:rsidRPr="00D96CC2" w:rsidRDefault="004A7246" w:rsidP="00D96CC2">
      <w:pPr>
        <w:rPr>
          <w:sz w:val="28"/>
          <w:szCs w:val="28"/>
        </w:rPr>
      </w:pPr>
      <w:proofErr w:type="gramStart"/>
      <w:r w:rsidRPr="00D96CC2">
        <w:rPr>
          <w:sz w:val="28"/>
          <w:szCs w:val="28"/>
        </w:rPr>
        <w:t>Supports 9,200 businesses employing over 160k people.</w:t>
      </w:r>
      <w:proofErr w:type="gramEnd"/>
    </w:p>
    <w:p w:rsidR="00D96CC2" w:rsidRPr="00D96CC2" w:rsidRDefault="00D96CC2" w:rsidP="00D96CC2">
      <w:pPr>
        <w:rPr>
          <w:sz w:val="28"/>
          <w:szCs w:val="28"/>
        </w:rPr>
      </w:pPr>
    </w:p>
    <w:p w:rsidR="004A7246" w:rsidRPr="00D96CC2" w:rsidRDefault="004A7246" w:rsidP="00D96CC2">
      <w:pPr>
        <w:rPr>
          <w:sz w:val="28"/>
          <w:szCs w:val="28"/>
        </w:rPr>
      </w:pPr>
      <w:proofErr w:type="gramStart"/>
      <w:r w:rsidRPr="00D96CC2">
        <w:rPr>
          <w:sz w:val="28"/>
          <w:szCs w:val="28"/>
        </w:rPr>
        <w:t>200k – financial services.</w:t>
      </w:r>
      <w:proofErr w:type="gramEnd"/>
    </w:p>
    <w:p w:rsidR="004A7246" w:rsidRPr="00D96CC2" w:rsidRDefault="004A7246" w:rsidP="004A7246">
      <w:pPr>
        <w:rPr>
          <w:sz w:val="28"/>
          <w:szCs w:val="28"/>
        </w:rPr>
      </w:pPr>
    </w:p>
    <w:p w:rsidR="004A7246" w:rsidRPr="00D96CC2" w:rsidRDefault="004A7246" w:rsidP="004A7246">
      <w:pPr>
        <w:rPr>
          <w:sz w:val="28"/>
          <w:szCs w:val="28"/>
        </w:rPr>
      </w:pPr>
      <w:r w:rsidRPr="00D96CC2">
        <w:rPr>
          <w:sz w:val="28"/>
          <w:szCs w:val="28"/>
        </w:rPr>
        <w:t>And in London we are seeing increasing reductions in CO2 emissions.</w:t>
      </w:r>
    </w:p>
    <w:p w:rsidR="004A7246" w:rsidRPr="00D96CC2" w:rsidRDefault="004A7246" w:rsidP="004A7246">
      <w:pPr>
        <w:rPr>
          <w:sz w:val="28"/>
          <w:szCs w:val="28"/>
        </w:rPr>
      </w:pPr>
    </w:p>
    <w:p w:rsidR="004A7246" w:rsidRPr="00D96CC2" w:rsidRDefault="004A7246" w:rsidP="004A7246">
      <w:pPr>
        <w:rPr>
          <w:sz w:val="28"/>
          <w:szCs w:val="28"/>
        </w:rPr>
      </w:pPr>
      <w:r w:rsidRPr="00D96CC2">
        <w:rPr>
          <w:sz w:val="28"/>
          <w:szCs w:val="28"/>
        </w:rPr>
        <w:t>Down over 13% since 2000 and as our programmes pick up this will pick up.</w:t>
      </w:r>
    </w:p>
    <w:p w:rsidR="00D07C16" w:rsidRPr="00D96CC2" w:rsidRDefault="00D07C16" w:rsidP="00D07C16">
      <w:pPr>
        <w:spacing w:before="100" w:beforeAutospacing="1" w:after="100" w:afterAutospacing="1"/>
        <w:rPr>
          <w:i/>
          <w:sz w:val="28"/>
          <w:szCs w:val="28"/>
          <w:lang w:eastAsia="en-GB"/>
        </w:rPr>
      </w:pPr>
      <w:r w:rsidRPr="00D96CC2">
        <w:rPr>
          <w:rStyle w:val="Emphasis"/>
          <w:i w:val="0"/>
          <w:sz w:val="28"/>
          <w:szCs w:val="28"/>
          <w:lang/>
        </w:rPr>
        <w:t>We have proven that there is no contradiction between being carbon and resource efficient and fostering economic growth and jobs and the cleantech sector is right at the heart of that opportunity.</w:t>
      </w:r>
    </w:p>
    <w:p w:rsidR="004A7246" w:rsidRPr="00D96CC2" w:rsidRDefault="004A7246" w:rsidP="004A7246">
      <w:pPr>
        <w:rPr>
          <w:sz w:val="28"/>
          <w:szCs w:val="28"/>
        </w:rPr>
      </w:pPr>
    </w:p>
    <w:p w:rsidR="004A7246" w:rsidRPr="00D96CC2" w:rsidRDefault="00D07C16" w:rsidP="004A7246">
      <w:pPr>
        <w:rPr>
          <w:sz w:val="28"/>
          <w:szCs w:val="28"/>
        </w:rPr>
      </w:pPr>
      <w:r w:rsidRPr="00D96CC2">
        <w:rPr>
          <w:sz w:val="28"/>
          <w:szCs w:val="28"/>
        </w:rPr>
        <w:t xml:space="preserve">But we have </w:t>
      </w:r>
      <w:r w:rsidR="00B86602">
        <w:rPr>
          <w:sz w:val="28"/>
          <w:szCs w:val="28"/>
        </w:rPr>
        <w:t>a very c</w:t>
      </w:r>
      <w:r w:rsidR="004A7246" w:rsidRPr="00D96CC2">
        <w:rPr>
          <w:sz w:val="28"/>
          <w:szCs w:val="28"/>
        </w:rPr>
        <w:t>hallenging target – 60% from 1990 baseline by 2025.</w:t>
      </w:r>
    </w:p>
    <w:p w:rsidR="004A7246" w:rsidRPr="00D96CC2" w:rsidRDefault="004A7246" w:rsidP="004A7246">
      <w:pPr>
        <w:rPr>
          <w:sz w:val="28"/>
          <w:szCs w:val="28"/>
        </w:rPr>
      </w:pPr>
    </w:p>
    <w:p w:rsidR="004A7246" w:rsidRPr="00D96CC2" w:rsidRDefault="004A7246" w:rsidP="004A7246">
      <w:pPr>
        <w:rPr>
          <w:sz w:val="28"/>
          <w:szCs w:val="28"/>
        </w:rPr>
      </w:pPr>
      <w:r w:rsidRPr="00D96CC2">
        <w:rPr>
          <w:sz w:val="28"/>
          <w:szCs w:val="28"/>
        </w:rPr>
        <w:t>A challenge that has become all the harder to meet because of growing population:</w:t>
      </w:r>
    </w:p>
    <w:p w:rsidR="004A7246" w:rsidRPr="00D96CC2" w:rsidRDefault="004A7246" w:rsidP="004A7246">
      <w:pPr>
        <w:rPr>
          <w:sz w:val="28"/>
          <w:szCs w:val="28"/>
        </w:rPr>
      </w:pPr>
    </w:p>
    <w:p w:rsidR="004A7246" w:rsidRPr="00D96CC2" w:rsidRDefault="004A7246" w:rsidP="004A7246">
      <w:pPr>
        <w:rPr>
          <w:sz w:val="28"/>
          <w:szCs w:val="28"/>
        </w:rPr>
      </w:pPr>
      <w:r w:rsidRPr="00D96CC2">
        <w:rPr>
          <w:sz w:val="28"/>
          <w:szCs w:val="28"/>
        </w:rPr>
        <w:t>500k since Boris elected</w:t>
      </w:r>
    </w:p>
    <w:p w:rsidR="004A7246" w:rsidRPr="00D96CC2" w:rsidRDefault="004A7246" w:rsidP="004A7246">
      <w:pPr>
        <w:rPr>
          <w:sz w:val="28"/>
          <w:szCs w:val="28"/>
        </w:rPr>
      </w:pPr>
    </w:p>
    <w:p w:rsidR="004A7246" w:rsidRPr="00D96CC2" w:rsidRDefault="004A7246" w:rsidP="004A7246">
      <w:pPr>
        <w:rPr>
          <w:sz w:val="28"/>
          <w:szCs w:val="28"/>
        </w:rPr>
      </w:pPr>
      <w:r w:rsidRPr="00D96CC2">
        <w:rPr>
          <w:sz w:val="28"/>
          <w:szCs w:val="28"/>
        </w:rPr>
        <w:t>Extra million by 2021</w:t>
      </w:r>
    </w:p>
    <w:p w:rsidR="004A7246" w:rsidRPr="00D96CC2" w:rsidRDefault="004A7246" w:rsidP="004A7246">
      <w:pPr>
        <w:rPr>
          <w:sz w:val="28"/>
          <w:szCs w:val="28"/>
        </w:rPr>
      </w:pPr>
    </w:p>
    <w:p w:rsidR="004A7246" w:rsidRPr="00D96CC2" w:rsidRDefault="004A7246" w:rsidP="004A7246">
      <w:pPr>
        <w:rPr>
          <w:sz w:val="28"/>
          <w:szCs w:val="28"/>
        </w:rPr>
      </w:pPr>
      <w:r w:rsidRPr="00D96CC2">
        <w:rPr>
          <w:sz w:val="28"/>
          <w:szCs w:val="28"/>
        </w:rPr>
        <w:t>10 million by 2030</w:t>
      </w:r>
    </w:p>
    <w:p w:rsidR="004A7246" w:rsidRPr="00D96CC2" w:rsidRDefault="004A7246" w:rsidP="004A7246">
      <w:pPr>
        <w:rPr>
          <w:sz w:val="28"/>
          <w:szCs w:val="28"/>
        </w:rPr>
      </w:pPr>
    </w:p>
    <w:p w:rsidR="004A7246" w:rsidRPr="00D96CC2" w:rsidRDefault="004A7246" w:rsidP="004A7246">
      <w:pPr>
        <w:rPr>
          <w:sz w:val="28"/>
          <w:szCs w:val="28"/>
        </w:rPr>
      </w:pPr>
      <w:proofErr w:type="gramStart"/>
      <w:r w:rsidRPr="00D96CC2">
        <w:rPr>
          <w:sz w:val="28"/>
          <w:szCs w:val="28"/>
        </w:rPr>
        <w:t>Fastest in our history.</w:t>
      </w:r>
      <w:proofErr w:type="gramEnd"/>
    </w:p>
    <w:p w:rsidR="004A7246" w:rsidRPr="00D96CC2" w:rsidRDefault="004A7246" w:rsidP="004A7246">
      <w:pPr>
        <w:rPr>
          <w:sz w:val="28"/>
          <w:szCs w:val="28"/>
        </w:rPr>
      </w:pPr>
    </w:p>
    <w:p w:rsidR="004A7246" w:rsidRPr="00D96CC2" w:rsidRDefault="004A7246" w:rsidP="004A7246">
      <w:pPr>
        <w:rPr>
          <w:sz w:val="28"/>
          <w:szCs w:val="28"/>
        </w:rPr>
      </w:pPr>
      <w:r w:rsidRPr="00D96CC2">
        <w:rPr>
          <w:sz w:val="28"/>
          <w:szCs w:val="28"/>
        </w:rPr>
        <w:t>So how are we going to house these people, move them about educate them etc?</w:t>
      </w:r>
    </w:p>
    <w:p w:rsidR="004A7246" w:rsidRPr="00D96CC2" w:rsidRDefault="004A7246" w:rsidP="004A7246">
      <w:pPr>
        <w:rPr>
          <w:sz w:val="28"/>
          <w:szCs w:val="28"/>
        </w:rPr>
      </w:pPr>
    </w:p>
    <w:p w:rsidR="004A7246" w:rsidRPr="00D96CC2" w:rsidRDefault="004A7246" w:rsidP="004A7246">
      <w:pPr>
        <w:rPr>
          <w:sz w:val="28"/>
          <w:szCs w:val="28"/>
        </w:rPr>
      </w:pPr>
      <w:r w:rsidRPr="00D96CC2">
        <w:rPr>
          <w:sz w:val="28"/>
          <w:szCs w:val="28"/>
        </w:rPr>
        <w:t xml:space="preserve">And in our area – keep the lights </w:t>
      </w:r>
      <w:proofErr w:type="gramStart"/>
      <w:r w:rsidRPr="00D96CC2">
        <w:rPr>
          <w:sz w:val="28"/>
          <w:szCs w:val="28"/>
        </w:rPr>
        <w:t>on,</w:t>
      </w:r>
      <w:proofErr w:type="gramEnd"/>
      <w:r w:rsidRPr="00D96CC2">
        <w:rPr>
          <w:sz w:val="28"/>
          <w:szCs w:val="28"/>
        </w:rPr>
        <w:t xml:space="preserve"> ensure that London’s development isn’t held back.</w:t>
      </w:r>
    </w:p>
    <w:p w:rsidR="004A7246" w:rsidRPr="00D96CC2" w:rsidRDefault="004A7246" w:rsidP="004A7246">
      <w:pPr>
        <w:rPr>
          <w:sz w:val="28"/>
          <w:szCs w:val="28"/>
        </w:rPr>
      </w:pPr>
      <w:r w:rsidRPr="00D96CC2">
        <w:rPr>
          <w:sz w:val="28"/>
          <w:szCs w:val="28"/>
        </w:rPr>
        <w:t>Manage increasing climate risks.</w:t>
      </w:r>
    </w:p>
    <w:p w:rsidR="004A7246" w:rsidRPr="00D96CC2" w:rsidRDefault="004A7246" w:rsidP="004A7246">
      <w:pPr>
        <w:rPr>
          <w:sz w:val="28"/>
          <w:szCs w:val="28"/>
        </w:rPr>
      </w:pPr>
      <w:r w:rsidRPr="00D96CC2">
        <w:rPr>
          <w:sz w:val="28"/>
          <w:szCs w:val="28"/>
        </w:rPr>
        <w:t>Improve air quality.</w:t>
      </w:r>
    </w:p>
    <w:p w:rsidR="004A7246" w:rsidRPr="00D96CC2" w:rsidRDefault="004A7246" w:rsidP="004A7246">
      <w:pPr>
        <w:rPr>
          <w:sz w:val="28"/>
          <w:szCs w:val="28"/>
        </w:rPr>
      </w:pPr>
    </w:p>
    <w:p w:rsidR="004A7246" w:rsidRPr="00D96CC2" w:rsidRDefault="004A7246" w:rsidP="004A7246">
      <w:pPr>
        <w:rPr>
          <w:sz w:val="28"/>
          <w:szCs w:val="28"/>
        </w:rPr>
      </w:pPr>
      <w:proofErr w:type="gramStart"/>
      <w:r w:rsidRPr="00D96CC2">
        <w:rPr>
          <w:sz w:val="28"/>
          <w:szCs w:val="28"/>
        </w:rPr>
        <w:lastRenderedPageBreak/>
        <w:t>All the time while bearing down on carbon emissions and improving quality of life.</w:t>
      </w:r>
      <w:proofErr w:type="gramEnd"/>
    </w:p>
    <w:p w:rsidR="004A7246" w:rsidRPr="00D96CC2" w:rsidRDefault="004A7246" w:rsidP="004A7246">
      <w:pPr>
        <w:rPr>
          <w:sz w:val="28"/>
          <w:szCs w:val="28"/>
        </w:rPr>
      </w:pPr>
    </w:p>
    <w:p w:rsidR="004A7246" w:rsidRPr="00D96CC2" w:rsidRDefault="004A7246" w:rsidP="004A7246">
      <w:pPr>
        <w:rPr>
          <w:sz w:val="28"/>
          <w:szCs w:val="28"/>
        </w:rPr>
      </w:pPr>
      <w:r w:rsidRPr="00D96CC2">
        <w:rPr>
          <w:sz w:val="28"/>
          <w:szCs w:val="28"/>
        </w:rPr>
        <w:t>These are incredible challenges.</w:t>
      </w:r>
    </w:p>
    <w:p w:rsidR="004A7246" w:rsidRPr="00D96CC2" w:rsidRDefault="004A7246" w:rsidP="004A7246">
      <w:pPr>
        <w:rPr>
          <w:sz w:val="28"/>
          <w:szCs w:val="28"/>
        </w:rPr>
      </w:pPr>
    </w:p>
    <w:p w:rsidR="004A7246" w:rsidRPr="00D96CC2" w:rsidRDefault="004A7246" w:rsidP="004A7246">
      <w:pPr>
        <w:rPr>
          <w:sz w:val="28"/>
          <w:szCs w:val="28"/>
        </w:rPr>
      </w:pPr>
      <w:r w:rsidRPr="00D96CC2">
        <w:rPr>
          <w:sz w:val="28"/>
          <w:szCs w:val="28"/>
        </w:rPr>
        <w:t>But challenges we must meet and in meeting them there are astonishing opportunities for all of us working in this sector.</w:t>
      </w:r>
    </w:p>
    <w:p w:rsidR="004A7246" w:rsidRPr="00D96CC2" w:rsidRDefault="004A7246" w:rsidP="004A7246">
      <w:pPr>
        <w:rPr>
          <w:sz w:val="28"/>
          <w:szCs w:val="28"/>
        </w:rPr>
      </w:pPr>
    </w:p>
    <w:p w:rsidR="004A7246" w:rsidRPr="00D96CC2" w:rsidRDefault="004A7246" w:rsidP="004A7246">
      <w:pPr>
        <w:rPr>
          <w:sz w:val="28"/>
          <w:szCs w:val="28"/>
        </w:rPr>
      </w:pPr>
      <w:r w:rsidRPr="00D96CC2">
        <w:rPr>
          <w:sz w:val="28"/>
          <w:szCs w:val="28"/>
        </w:rPr>
        <w:t xml:space="preserve">Because we’ve got to make sure that </w:t>
      </w:r>
      <w:r w:rsidR="00D07C16" w:rsidRPr="00D96CC2">
        <w:rPr>
          <w:sz w:val="28"/>
          <w:szCs w:val="28"/>
        </w:rPr>
        <w:t>our city is resource efficient, saving money and carbon and resilient in the face of increasingly frequent extreme weather.</w:t>
      </w:r>
    </w:p>
    <w:p w:rsidR="00D07C16" w:rsidRPr="00D96CC2" w:rsidRDefault="00D07C16" w:rsidP="004A7246">
      <w:pPr>
        <w:rPr>
          <w:sz w:val="28"/>
          <w:szCs w:val="28"/>
        </w:rPr>
      </w:pPr>
    </w:p>
    <w:p w:rsidR="00D07C16" w:rsidRPr="00D96CC2" w:rsidRDefault="00D07C16" w:rsidP="004A7246">
      <w:pPr>
        <w:rPr>
          <w:sz w:val="28"/>
          <w:szCs w:val="28"/>
        </w:rPr>
      </w:pPr>
      <w:r w:rsidRPr="00D96CC2">
        <w:rPr>
          <w:sz w:val="28"/>
          <w:szCs w:val="28"/>
        </w:rPr>
        <w:t xml:space="preserve">It’s hard to believe with ongoing rows over energy costs that we the lowest prices per unit in </w:t>
      </w:r>
      <w:proofErr w:type="gramStart"/>
      <w:r w:rsidRPr="00D96CC2">
        <w:rPr>
          <w:sz w:val="28"/>
          <w:szCs w:val="28"/>
        </w:rPr>
        <w:t>western</w:t>
      </w:r>
      <w:proofErr w:type="gramEnd"/>
      <w:r w:rsidRPr="00D96CC2">
        <w:rPr>
          <w:sz w:val="28"/>
          <w:szCs w:val="28"/>
        </w:rPr>
        <w:t xml:space="preserve"> Europe.</w:t>
      </w:r>
    </w:p>
    <w:p w:rsidR="00D07C16" w:rsidRPr="00D96CC2" w:rsidRDefault="00D07C16" w:rsidP="004A7246">
      <w:pPr>
        <w:rPr>
          <w:sz w:val="28"/>
          <w:szCs w:val="28"/>
        </w:rPr>
      </w:pPr>
    </w:p>
    <w:p w:rsidR="00D07C16" w:rsidRPr="00D96CC2" w:rsidRDefault="00D07C16" w:rsidP="004A7246">
      <w:pPr>
        <w:rPr>
          <w:sz w:val="28"/>
          <w:szCs w:val="28"/>
        </w:rPr>
      </w:pPr>
      <w:proofErr w:type="gramStart"/>
      <w:r w:rsidRPr="00D96CC2">
        <w:rPr>
          <w:sz w:val="28"/>
          <w:szCs w:val="28"/>
        </w:rPr>
        <w:t>But some of the most energy inefficient buildings.</w:t>
      </w:r>
      <w:proofErr w:type="gramEnd"/>
    </w:p>
    <w:p w:rsidR="00D07C16" w:rsidRPr="00D96CC2" w:rsidRDefault="00D07C16" w:rsidP="004A7246">
      <w:pPr>
        <w:rPr>
          <w:sz w:val="28"/>
          <w:szCs w:val="28"/>
        </w:rPr>
      </w:pPr>
    </w:p>
    <w:p w:rsidR="00D07C16" w:rsidRPr="00D96CC2" w:rsidRDefault="00D07C16" w:rsidP="004A7246">
      <w:pPr>
        <w:rPr>
          <w:sz w:val="28"/>
          <w:szCs w:val="28"/>
        </w:rPr>
      </w:pPr>
      <w:r w:rsidRPr="00D96CC2">
        <w:rPr>
          <w:sz w:val="28"/>
          <w:szCs w:val="28"/>
        </w:rPr>
        <w:t xml:space="preserve">So we must retrofit our buildings – they’re not going anywhere. </w:t>
      </w:r>
      <w:proofErr w:type="gramStart"/>
      <w:r w:rsidRPr="00D96CC2">
        <w:rPr>
          <w:sz w:val="28"/>
          <w:szCs w:val="28"/>
        </w:rPr>
        <w:t>80% still here in 50 years.</w:t>
      </w:r>
      <w:proofErr w:type="gramEnd"/>
    </w:p>
    <w:p w:rsidR="00D07C16" w:rsidRPr="00D96CC2" w:rsidRDefault="00D07C16" w:rsidP="004A7246">
      <w:pPr>
        <w:rPr>
          <w:sz w:val="28"/>
          <w:szCs w:val="28"/>
        </w:rPr>
      </w:pPr>
    </w:p>
    <w:p w:rsidR="00D07C16" w:rsidRPr="00D96CC2" w:rsidRDefault="00D07C16" w:rsidP="004A7246">
      <w:pPr>
        <w:rPr>
          <w:sz w:val="28"/>
          <w:szCs w:val="28"/>
        </w:rPr>
      </w:pPr>
      <w:r w:rsidRPr="00D96CC2">
        <w:rPr>
          <w:sz w:val="28"/>
          <w:szCs w:val="28"/>
        </w:rPr>
        <w:t>We have 600 public sector buildings in our pipeline.</w:t>
      </w:r>
    </w:p>
    <w:p w:rsidR="00D07C16" w:rsidRPr="00D96CC2" w:rsidRDefault="00D07C16" w:rsidP="004A7246">
      <w:pPr>
        <w:rPr>
          <w:sz w:val="28"/>
          <w:szCs w:val="28"/>
        </w:rPr>
      </w:pPr>
    </w:p>
    <w:p w:rsidR="00D07C16" w:rsidRPr="00D96CC2" w:rsidRDefault="00D07C16" w:rsidP="004A7246">
      <w:pPr>
        <w:rPr>
          <w:sz w:val="28"/>
          <w:szCs w:val="28"/>
        </w:rPr>
      </w:pPr>
      <w:r w:rsidRPr="00D96CC2">
        <w:rPr>
          <w:sz w:val="28"/>
          <w:szCs w:val="28"/>
        </w:rPr>
        <w:t>And our project delivery unit will see 230k homes retrofitted over the next 4 years.</w:t>
      </w:r>
    </w:p>
    <w:p w:rsidR="004A7246" w:rsidRPr="00D96CC2" w:rsidRDefault="004A7246" w:rsidP="004A7246">
      <w:pPr>
        <w:rPr>
          <w:sz w:val="28"/>
          <w:szCs w:val="28"/>
        </w:rPr>
      </w:pPr>
    </w:p>
    <w:p w:rsidR="004A7246" w:rsidRPr="00D96CC2" w:rsidRDefault="00D07C16" w:rsidP="004A7246">
      <w:pPr>
        <w:rPr>
          <w:sz w:val="28"/>
          <w:szCs w:val="28"/>
        </w:rPr>
      </w:pPr>
      <w:r w:rsidRPr="00D96CC2">
        <w:rPr>
          <w:sz w:val="28"/>
          <w:szCs w:val="28"/>
        </w:rPr>
        <w:t>We are now looking to the commercial sector to see how the Mayor can lead a programme, which can overcome the barriers to large scale retrofitting of that estate.</w:t>
      </w:r>
    </w:p>
    <w:p w:rsidR="00D07C16" w:rsidRPr="00D96CC2" w:rsidRDefault="00D07C16" w:rsidP="004A7246">
      <w:pPr>
        <w:rPr>
          <w:sz w:val="28"/>
          <w:szCs w:val="28"/>
        </w:rPr>
      </w:pPr>
    </w:p>
    <w:p w:rsidR="00D07C16" w:rsidRPr="00D96CC2" w:rsidRDefault="00D07C16" w:rsidP="004A7246">
      <w:pPr>
        <w:rPr>
          <w:sz w:val="28"/>
          <w:szCs w:val="28"/>
        </w:rPr>
      </w:pPr>
      <w:r w:rsidRPr="00D96CC2">
        <w:rPr>
          <w:sz w:val="28"/>
          <w:szCs w:val="28"/>
        </w:rPr>
        <w:t>We want to see 25% of London’s energy generated locally.</w:t>
      </w:r>
    </w:p>
    <w:p w:rsidR="00D07C16" w:rsidRPr="00D96CC2" w:rsidRDefault="00D07C16" w:rsidP="004A7246">
      <w:pPr>
        <w:rPr>
          <w:sz w:val="28"/>
          <w:szCs w:val="28"/>
        </w:rPr>
      </w:pPr>
      <w:r w:rsidRPr="00D96CC2">
        <w:rPr>
          <w:sz w:val="28"/>
          <w:szCs w:val="28"/>
        </w:rPr>
        <w:t>In medium-long term cheaper, more secure and low carbon energy.</w:t>
      </w:r>
    </w:p>
    <w:p w:rsidR="00D07C16" w:rsidRPr="00D96CC2" w:rsidRDefault="00D07C16" w:rsidP="004A7246">
      <w:pPr>
        <w:rPr>
          <w:sz w:val="28"/>
          <w:szCs w:val="28"/>
        </w:rPr>
      </w:pPr>
    </w:p>
    <w:p w:rsidR="00D07C16" w:rsidRPr="00D96CC2" w:rsidRDefault="00D07C16" w:rsidP="004A7246">
      <w:pPr>
        <w:rPr>
          <w:sz w:val="28"/>
          <w:szCs w:val="28"/>
        </w:rPr>
      </w:pPr>
      <w:r w:rsidRPr="00D96CC2">
        <w:rPr>
          <w:sz w:val="28"/>
          <w:szCs w:val="28"/>
        </w:rPr>
        <w:t>Pulling every lever we can:</w:t>
      </w:r>
    </w:p>
    <w:p w:rsidR="00D07C16" w:rsidRPr="00D96CC2" w:rsidRDefault="00D07C16" w:rsidP="004A7246">
      <w:pPr>
        <w:rPr>
          <w:sz w:val="28"/>
          <w:szCs w:val="28"/>
        </w:rPr>
      </w:pPr>
      <w:r w:rsidRPr="00D96CC2">
        <w:rPr>
          <w:sz w:val="28"/>
          <w:szCs w:val="28"/>
        </w:rPr>
        <w:t>Planning</w:t>
      </w:r>
    </w:p>
    <w:p w:rsidR="00D07C16" w:rsidRPr="00D96CC2" w:rsidRDefault="00D07C16" w:rsidP="004A7246">
      <w:pPr>
        <w:rPr>
          <w:sz w:val="28"/>
          <w:szCs w:val="28"/>
        </w:rPr>
      </w:pPr>
      <w:proofErr w:type="gramStart"/>
      <w:r w:rsidRPr="00D96CC2">
        <w:rPr>
          <w:sz w:val="28"/>
          <w:szCs w:val="28"/>
        </w:rPr>
        <w:t>Market measure through LL.</w:t>
      </w:r>
      <w:proofErr w:type="gramEnd"/>
    </w:p>
    <w:p w:rsidR="00D07C16" w:rsidRPr="00D96CC2" w:rsidRDefault="00D07C16" w:rsidP="004A7246">
      <w:pPr>
        <w:rPr>
          <w:sz w:val="28"/>
          <w:szCs w:val="28"/>
        </w:rPr>
      </w:pPr>
      <w:proofErr w:type="gramStart"/>
      <w:r w:rsidRPr="00D96CC2">
        <w:rPr>
          <w:sz w:val="28"/>
          <w:szCs w:val="28"/>
        </w:rPr>
        <w:t>Using London’s Government as a consumer to stimulate projects.</w:t>
      </w:r>
      <w:proofErr w:type="gramEnd"/>
    </w:p>
    <w:p w:rsidR="00D07C16" w:rsidRPr="00D96CC2" w:rsidRDefault="00D07C16" w:rsidP="004A7246">
      <w:pPr>
        <w:rPr>
          <w:sz w:val="28"/>
          <w:szCs w:val="28"/>
        </w:rPr>
      </w:pPr>
    </w:p>
    <w:p w:rsidR="00D07C16" w:rsidRPr="00D96CC2" w:rsidRDefault="00D07C16" w:rsidP="004A7246">
      <w:pPr>
        <w:rPr>
          <w:sz w:val="28"/>
          <w:szCs w:val="28"/>
        </w:rPr>
      </w:pPr>
      <w:r w:rsidRPr="00D96CC2">
        <w:rPr>
          <w:sz w:val="28"/>
          <w:szCs w:val="28"/>
        </w:rPr>
        <w:t>Working with utilities for smart solutions to try and lop off those peak energy demands and make our lack of energy capacity headroom that slightly less alarming.</w:t>
      </w:r>
    </w:p>
    <w:p w:rsidR="00D07C16" w:rsidRPr="00D96CC2" w:rsidRDefault="00D07C16" w:rsidP="004A7246">
      <w:pPr>
        <w:rPr>
          <w:sz w:val="28"/>
          <w:szCs w:val="28"/>
        </w:rPr>
      </w:pPr>
    </w:p>
    <w:p w:rsidR="00D07C16" w:rsidRPr="00D96CC2" w:rsidRDefault="00D07C16" w:rsidP="004A7246">
      <w:pPr>
        <w:rPr>
          <w:sz w:val="28"/>
          <w:szCs w:val="28"/>
        </w:rPr>
      </w:pPr>
      <w:r w:rsidRPr="00D96CC2">
        <w:rPr>
          <w:sz w:val="28"/>
          <w:szCs w:val="28"/>
        </w:rPr>
        <w:t xml:space="preserve">And ensuring our infrastructure is resilient in the face of extreme weather. We’ve seen some spectacular examples just in the last fortnight. London is lucky with a benign climate but we </w:t>
      </w:r>
      <w:r w:rsidR="00B86602">
        <w:rPr>
          <w:sz w:val="28"/>
          <w:szCs w:val="28"/>
        </w:rPr>
        <w:t xml:space="preserve">are </w:t>
      </w:r>
      <w:r w:rsidRPr="00D96CC2">
        <w:rPr>
          <w:sz w:val="28"/>
          <w:szCs w:val="28"/>
        </w:rPr>
        <w:t>at</w:t>
      </w:r>
      <w:r w:rsidR="00B86602">
        <w:rPr>
          <w:sz w:val="28"/>
          <w:szCs w:val="28"/>
        </w:rPr>
        <w:t xml:space="preserve"> risk of surface water flooding and – </w:t>
      </w:r>
      <w:r w:rsidR="00B86602">
        <w:rPr>
          <w:sz w:val="28"/>
          <w:szCs w:val="28"/>
        </w:rPr>
        <w:lastRenderedPageBreak/>
        <w:t>though hard it is to recall now – were entering a very serious drought just 19 months ago.</w:t>
      </w:r>
    </w:p>
    <w:p w:rsidR="00D07C16" w:rsidRPr="00D96CC2" w:rsidRDefault="00D07C16" w:rsidP="004A7246">
      <w:pPr>
        <w:rPr>
          <w:sz w:val="28"/>
          <w:szCs w:val="28"/>
        </w:rPr>
      </w:pPr>
    </w:p>
    <w:p w:rsidR="00D07C16" w:rsidRPr="00D96CC2" w:rsidRDefault="00D07C16" w:rsidP="004A7246">
      <w:pPr>
        <w:rPr>
          <w:sz w:val="28"/>
          <w:szCs w:val="28"/>
        </w:rPr>
      </w:pPr>
      <w:proofErr w:type="gramStart"/>
      <w:r w:rsidRPr="00D96CC2">
        <w:rPr>
          <w:sz w:val="28"/>
          <w:szCs w:val="28"/>
        </w:rPr>
        <w:t xml:space="preserve">So </w:t>
      </w:r>
      <w:r w:rsidR="00B86602">
        <w:rPr>
          <w:sz w:val="28"/>
          <w:szCs w:val="28"/>
        </w:rPr>
        <w:t xml:space="preserve">greater water efficiency and </w:t>
      </w:r>
      <w:r w:rsidRPr="00D96CC2">
        <w:rPr>
          <w:sz w:val="28"/>
          <w:szCs w:val="28"/>
        </w:rPr>
        <w:t>investment in green infrastructure will be required in tandem with the new grey infrastructure such as TTT.</w:t>
      </w:r>
      <w:proofErr w:type="gramEnd"/>
    </w:p>
    <w:p w:rsidR="00D96CC2" w:rsidRPr="00D96CC2" w:rsidRDefault="00D96CC2" w:rsidP="004A7246">
      <w:pPr>
        <w:rPr>
          <w:sz w:val="28"/>
          <w:szCs w:val="28"/>
        </w:rPr>
      </w:pPr>
    </w:p>
    <w:p w:rsidR="004A7246" w:rsidRPr="00D96CC2" w:rsidRDefault="00D96CC2" w:rsidP="00D96CC2">
      <w:pPr>
        <w:rPr>
          <w:sz w:val="28"/>
          <w:szCs w:val="28"/>
        </w:rPr>
      </w:pPr>
      <w:r w:rsidRPr="00D96CC2">
        <w:rPr>
          <w:sz w:val="28"/>
          <w:szCs w:val="28"/>
        </w:rPr>
        <w:t>I’ve just skated over some of the issues we face here in London.</w:t>
      </w:r>
    </w:p>
    <w:p w:rsidR="00D96CC2" w:rsidRPr="00D96CC2" w:rsidRDefault="00D96CC2" w:rsidP="00D96CC2">
      <w:pPr>
        <w:rPr>
          <w:sz w:val="28"/>
          <w:szCs w:val="28"/>
        </w:rPr>
      </w:pPr>
    </w:p>
    <w:p w:rsidR="00D96CC2" w:rsidRPr="00D96CC2" w:rsidRDefault="00D96CC2" w:rsidP="00D96CC2">
      <w:pPr>
        <w:rPr>
          <w:sz w:val="28"/>
          <w:szCs w:val="28"/>
        </w:rPr>
      </w:pPr>
      <w:r w:rsidRPr="00D96CC2">
        <w:rPr>
          <w:sz w:val="28"/>
          <w:szCs w:val="28"/>
        </w:rPr>
        <w:t>Many of the answers are here in this room.</w:t>
      </w:r>
    </w:p>
    <w:p w:rsidR="00D96CC2" w:rsidRPr="00D96CC2" w:rsidRDefault="00D96CC2" w:rsidP="00D96CC2">
      <w:pPr>
        <w:rPr>
          <w:sz w:val="28"/>
          <w:szCs w:val="28"/>
        </w:rPr>
      </w:pPr>
    </w:p>
    <w:p w:rsidR="00D96CC2" w:rsidRPr="00D96CC2" w:rsidRDefault="00D96CC2" w:rsidP="00D96CC2">
      <w:pPr>
        <w:rPr>
          <w:sz w:val="28"/>
          <w:szCs w:val="28"/>
          <w:lang w:eastAsia="en-GB"/>
        </w:rPr>
      </w:pPr>
      <w:r w:rsidRPr="00D96CC2">
        <w:rPr>
          <w:sz w:val="28"/>
          <w:szCs w:val="28"/>
          <w:lang w:eastAsia="en-GB"/>
        </w:rPr>
        <w:t xml:space="preserve">And many of the solutions that will address environmental issues in London will have similar applications in other cities across the world. These are global challenges and this is very much a global market. </w:t>
      </w:r>
    </w:p>
    <w:p w:rsidR="00D96CC2" w:rsidRPr="00D96CC2" w:rsidRDefault="00D96CC2" w:rsidP="00D96CC2">
      <w:pPr>
        <w:rPr>
          <w:sz w:val="28"/>
          <w:szCs w:val="28"/>
          <w:lang w:eastAsia="en-GB"/>
        </w:rPr>
      </w:pPr>
    </w:p>
    <w:p w:rsidR="00D96CC2" w:rsidRPr="00D96CC2" w:rsidRDefault="00D96CC2" w:rsidP="00D96CC2">
      <w:pPr>
        <w:rPr>
          <w:sz w:val="28"/>
          <w:szCs w:val="28"/>
          <w:lang w:eastAsia="en-GB"/>
        </w:rPr>
      </w:pPr>
    </w:p>
    <w:p w:rsidR="00D96CC2" w:rsidRPr="00D96CC2" w:rsidRDefault="00D96CC2" w:rsidP="00D96CC2">
      <w:pPr>
        <w:rPr>
          <w:sz w:val="28"/>
          <w:szCs w:val="28"/>
          <w:lang w:eastAsia="en-GB"/>
        </w:rPr>
      </w:pPr>
      <w:r w:rsidRPr="00D96CC2">
        <w:rPr>
          <w:sz w:val="28"/>
          <w:szCs w:val="28"/>
          <w:lang w:eastAsia="en-GB"/>
        </w:rPr>
        <w:t>A market worth £3.5 trillion and we want you to grab as much of that as is possible.</w:t>
      </w:r>
    </w:p>
    <w:p w:rsidR="00D96CC2" w:rsidRPr="00D96CC2" w:rsidRDefault="004A7246" w:rsidP="00B86602">
      <w:pPr>
        <w:spacing w:before="100" w:beforeAutospacing="1" w:after="100" w:afterAutospacing="1"/>
        <w:rPr>
          <w:sz w:val="28"/>
          <w:szCs w:val="28"/>
          <w:lang w:eastAsia="en-GB"/>
        </w:rPr>
      </w:pPr>
      <w:r w:rsidRPr="00D96CC2">
        <w:rPr>
          <w:sz w:val="28"/>
          <w:szCs w:val="28"/>
          <w:lang w:eastAsia="en-GB"/>
        </w:rPr>
        <w:t>For those companies with the foresight, courage and innovative thinking there are real opportunities to not only help address one of the world’s greatest existing challenges but by providing these solutions you can also support our economic recovery as well.</w:t>
      </w:r>
    </w:p>
    <w:p w:rsidR="00D96CC2" w:rsidRPr="00D96CC2" w:rsidRDefault="00D96CC2" w:rsidP="00D96CC2">
      <w:pPr>
        <w:rPr>
          <w:sz w:val="28"/>
          <w:szCs w:val="28"/>
          <w:lang w:eastAsia="en-GB"/>
        </w:rPr>
      </w:pPr>
    </w:p>
    <w:p w:rsidR="00D96CC2" w:rsidRPr="00D96CC2" w:rsidRDefault="00D96CC2" w:rsidP="00D96CC2">
      <w:pPr>
        <w:spacing w:before="100" w:beforeAutospacing="1" w:after="100" w:afterAutospacing="1"/>
        <w:rPr>
          <w:sz w:val="28"/>
          <w:szCs w:val="28"/>
          <w:lang w:eastAsia="en-GB"/>
        </w:rPr>
      </w:pPr>
      <w:r w:rsidRPr="00D96CC2">
        <w:rPr>
          <w:sz w:val="28"/>
          <w:szCs w:val="28"/>
          <w:lang w:eastAsia="en-GB"/>
        </w:rPr>
        <w:t xml:space="preserve">London is the home of some of the world’s leading architects, engineers, project managers and the best finance, insurance and reinsurance companies. We want London, through companies like </w:t>
      </w:r>
      <w:proofErr w:type="gramStart"/>
      <w:r w:rsidRPr="00D96CC2">
        <w:rPr>
          <w:sz w:val="28"/>
          <w:szCs w:val="28"/>
          <w:lang w:eastAsia="en-GB"/>
        </w:rPr>
        <w:t>yourselves</w:t>
      </w:r>
      <w:proofErr w:type="gramEnd"/>
      <w:r w:rsidRPr="00D96CC2">
        <w:rPr>
          <w:sz w:val="28"/>
          <w:szCs w:val="28"/>
          <w:lang w:eastAsia="en-GB"/>
        </w:rPr>
        <w:t>, to become the ‘one-stop shop’ for climate services — providing a range of the skills and services that the world needs to both mitigate and adapt to climate change.</w:t>
      </w:r>
    </w:p>
    <w:p w:rsidR="00D96CC2" w:rsidRPr="00D96CC2" w:rsidRDefault="00D96CC2" w:rsidP="00D96CC2">
      <w:pPr>
        <w:rPr>
          <w:sz w:val="28"/>
          <w:szCs w:val="28"/>
          <w:lang w:eastAsia="en-GB"/>
        </w:rPr>
      </w:pPr>
      <w:r w:rsidRPr="00D96CC2">
        <w:rPr>
          <w:sz w:val="28"/>
          <w:szCs w:val="28"/>
          <w:lang w:eastAsia="en-GB"/>
        </w:rPr>
        <w:t>And here at City Hall we want to help you to do that.</w:t>
      </w:r>
    </w:p>
    <w:p w:rsidR="00D96CC2" w:rsidRPr="00D96CC2" w:rsidRDefault="00D96CC2" w:rsidP="00D96CC2">
      <w:pPr>
        <w:rPr>
          <w:sz w:val="28"/>
          <w:szCs w:val="28"/>
          <w:lang w:eastAsia="en-GB"/>
        </w:rPr>
      </w:pPr>
    </w:p>
    <w:p w:rsidR="00D96CC2" w:rsidRPr="00D96CC2" w:rsidRDefault="00D96CC2" w:rsidP="00D96CC2">
      <w:pPr>
        <w:rPr>
          <w:sz w:val="28"/>
          <w:szCs w:val="28"/>
          <w:lang w:eastAsia="en-GB"/>
        </w:rPr>
      </w:pPr>
      <w:r w:rsidRPr="00D96CC2">
        <w:rPr>
          <w:sz w:val="28"/>
          <w:szCs w:val="28"/>
          <w:lang w:eastAsia="en-GB"/>
        </w:rPr>
        <w:t>We want a conversation with you on what policy levers we could pull to help you meet the challenges London and the world faces.</w:t>
      </w:r>
    </w:p>
    <w:p w:rsidR="00D96CC2" w:rsidRPr="00D96CC2" w:rsidRDefault="00D96CC2" w:rsidP="00D96CC2">
      <w:pPr>
        <w:rPr>
          <w:sz w:val="28"/>
          <w:szCs w:val="28"/>
          <w:lang w:eastAsia="en-GB"/>
        </w:rPr>
      </w:pPr>
    </w:p>
    <w:p w:rsidR="00D96CC2" w:rsidRPr="00D96CC2" w:rsidRDefault="00D96CC2" w:rsidP="00D96CC2">
      <w:pPr>
        <w:rPr>
          <w:sz w:val="28"/>
          <w:szCs w:val="28"/>
          <w:lang w:eastAsia="en-GB"/>
        </w:rPr>
      </w:pPr>
      <w:r w:rsidRPr="00D96CC2">
        <w:rPr>
          <w:sz w:val="28"/>
          <w:szCs w:val="28"/>
          <w:lang w:eastAsia="en-GB"/>
        </w:rPr>
        <w:t xml:space="preserve">You’ll be hearing later about some of the </w:t>
      </w:r>
      <w:proofErr w:type="spellStart"/>
      <w:r w:rsidRPr="00D96CC2">
        <w:rPr>
          <w:sz w:val="28"/>
          <w:szCs w:val="28"/>
          <w:lang w:eastAsia="en-GB"/>
        </w:rPr>
        <w:t>programmes</w:t>
      </w:r>
      <w:proofErr w:type="spellEnd"/>
      <w:r w:rsidRPr="00D96CC2">
        <w:rPr>
          <w:sz w:val="28"/>
          <w:szCs w:val="28"/>
          <w:lang w:eastAsia="en-GB"/>
        </w:rPr>
        <w:t xml:space="preserve"> we’re doing. We want to hear what you’d like us to do – understanding of course that there’s no public money!</w:t>
      </w:r>
    </w:p>
    <w:p w:rsidR="00D96CC2" w:rsidRPr="00D96CC2" w:rsidRDefault="00D96CC2" w:rsidP="00D96CC2">
      <w:pPr>
        <w:rPr>
          <w:sz w:val="28"/>
          <w:szCs w:val="28"/>
          <w:lang w:eastAsia="en-GB"/>
        </w:rPr>
      </w:pPr>
    </w:p>
    <w:p w:rsidR="00D96CC2" w:rsidRPr="00D96CC2" w:rsidRDefault="00D96CC2" w:rsidP="00D96CC2">
      <w:pPr>
        <w:rPr>
          <w:sz w:val="28"/>
          <w:szCs w:val="28"/>
          <w:lang w:eastAsia="en-GB"/>
        </w:rPr>
      </w:pPr>
      <w:r w:rsidRPr="00D96CC2">
        <w:rPr>
          <w:sz w:val="28"/>
          <w:szCs w:val="28"/>
          <w:lang w:eastAsia="en-GB"/>
        </w:rPr>
        <w:t>So on that positive note let me wish you a fantastic evening tonight.</w:t>
      </w:r>
    </w:p>
    <w:p w:rsidR="00D96CC2" w:rsidRPr="00D96CC2" w:rsidRDefault="00D96CC2" w:rsidP="00D96CC2">
      <w:pPr>
        <w:rPr>
          <w:sz w:val="28"/>
          <w:szCs w:val="28"/>
          <w:lang w:eastAsia="en-GB"/>
        </w:rPr>
      </w:pPr>
      <w:bookmarkStart w:id="0" w:name="_GoBack"/>
      <w:bookmarkEnd w:id="0"/>
    </w:p>
    <w:p w:rsidR="00D96CC2" w:rsidRPr="00D96CC2" w:rsidRDefault="00D96CC2" w:rsidP="00D96CC2">
      <w:pPr>
        <w:rPr>
          <w:sz w:val="28"/>
          <w:szCs w:val="28"/>
          <w:lang w:eastAsia="en-GB"/>
        </w:rPr>
      </w:pPr>
      <w:r w:rsidRPr="00D96CC2">
        <w:rPr>
          <w:sz w:val="28"/>
          <w:szCs w:val="28"/>
          <w:lang w:eastAsia="en-GB"/>
        </w:rPr>
        <w:t>Thank you.</w:t>
      </w:r>
    </w:p>
    <w:p w:rsidR="00D96CC2" w:rsidRPr="00D96CC2" w:rsidRDefault="00D96CC2" w:rsidP="00D96CC2">
      <w:pPr>
        <w:rPr>
          <w:sz w:val="28"/>
          <w:szCs w:val="28"/>
          <w:lang w:eastAsia="en-GB"/>
        </w:rPr>
      </w:pPr>
    </w:p>
    <w:p w:rsidR="00D96CC2" w:rsidRPr="00D96CC2" w:rsidRDefault="00D96CC2" w:rsidP="00D96CC2">
      <w:pPr>
        <w:rPr>
          <w:sz w:val="28"/>
          <w:szCs w:val="28"/>
          <w:lang w:eastAsia="en-GB"/>
        </w:rPr>
      </w:pPr>
    </w:p>
    <w:p w:rsidR="00D96CC2" w:rsidRPr="00D96CC2" w:rsidRDefault="00D96CC2" w:rsidP="00D96CC2">
      <w:pPr>
        <w:rPr>
          <w:sz w:val="28"/>
          <w:szCs w:val="28"/>
          <w:lang w:eastAsia="en-GB"/>
        </w:rPr>
      </w:pPr>
    </w:p>
    <w:p w:rsidR="004A7246" w:rsidRPr="00D96CC2" w:rsidRDefault="004A7246" w:rsidP="00AF22A0">
      <w:pPr>
        <w:rPr>
          <w:sz w:val="28"/>
          <w:szCs w:val="28"/>
        </w:rPr>
      </w:pPr>
    </w:p>
    <w:sectPr w:rsidR="004A7246" w:rsidRPr="00D96CC2" w:rsidSect="00AF22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altName w:val="Bell MT"/>
    <w:charset w:val="00"/>
    <w:family w:val="auto"/>
    <w:pitch w:val="variable"/>
    <w:sig w:usb0="00000003" w:usb1="0000004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94998"/>
    <w:multiLevelType w:val="hybridMultilevel"/>
    <w:tmpl w:val="1B1C7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4A7246"/>
    <w:rsid w:val="000136B9"/>
    <w:rsid w:val="001E1BF1"/>
    <w:rsid w:val="002E66FC"/>
    <w:rsid w:val="0035694F"/>
    <w:rsid w:val="003620A6"/>
    <w:rsid w:val="004A7246"/>
    <w:rsid w:val="00AF22A0"/>
    <w:rsid w:val="00B86602"/>
    <w:rsid w:val="00D07C16"/>
    <w:rsid w:val="00D43831"/>
    <w:rsid w:val="00D96C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0A6"/>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paragraph" w:styleId="NoSpacing">
    <w:name w:val="No Spacing"/>
    <w:basedOn w:val="Normal"/>
    <w:uiPriority w:val="1"/>
    <w:qFormat/>
    <w:rsid w:val="004A7246"/>
    <w:rPr>
      <w:rFonts w:ascii="Calibri" w:eastAsiaTheme="minorHAnsi" w:hAnsi="Calibri"/>
      <w:sz w:val="22"/>
      <w:szCs w:val="22"/>
    </w:rPr>
  </w:style>
  <w:style w:type="paragraph" w:styleId="ListParagraph">
    <w:name w:val="List Paragraph"/>
    <w:basedOn w:val="Normal"/>
    <w:uiPriority w:val="34"/>
    <w:qFormat/>
    <w:rsid w:val="004A7246"/>
    <w:pPr>
      <w:ind w:left="720"/>
      <w:contextualSpacing/>
    </w:pPr>
  </w:style>
  <w:style w:type="character" w:styleId="Emphasis">
    <w:name w:val="Emphasis"/>
    <w:basedOn w:val="DefaultParagraphFont"/>
    <w:uiPriority w:val="20"/>
    <w:qFormat/>
    <w:rsid w:val="004A724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paragraph" w:styleId="NoSpacing">
    <w:name w:val="No Spacing"/>
    <w:basedOn w:val="Normal"/>
    <w:uiPriority w:val="1"/>
    <w:qFormat/>
    <w:rsid w:val="004A7246"/>
    <w:rPr>
      <w:rFonts w:ascii="Calibri" w:eastAsiaTheme="minorHAnsi" w:hAnsi="Calibri"/>
      <w:sz w:val="22"/>
      <w:szCs w:val="22"/>
    </w:rPr>
  </w:style>
  <w:style w:type="paragraph" w:styleId="ListParagraph">
    <w:name w:val="List Paragraph"/>
    <w:basedOn w:val="Normal"/>
    <w:uiPriority w:val="34"/>
    <w:qFormat/>
    <w:rsid w:val="004A7246"/>
    <w:pPr>
      <w:ind w:left="720"/>
      <w:contextualSpacing/>
    </w:pPr>
  </w:style>
  <w:style w:type="character" w:styleId="Emphasis">
    <w:name w:val="Emphasis"/>
    <w:basedOn w:val="DefaultParagraphFont"/>
    <w:uiPriority w:val="20"/>
    <w:qFormat/>
    <w:rsid w:val="004A7246"/>
    <w:rPr>
      <w:i/>
      <w:iCs/>
    </w:rPr>
  </w:style>
</w:styles>
</file>

<file path=word/webSettings.xml><?xml version="1.0" encoding="utf-8"?>
<w:webSettings xmlns:r="http://schemas.openxmlformats.org/officeDocument/2006/relationships" xmlns:w="http://schemas.openxmlformats.org/wordprocessingml/2006/main">
  <w:divs>
    <w:div w:id="90133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8468C-2394-48A9-BEC7-621D164A6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Pencharz</dc:creator>
  <cp:lastModifiedBy>Clive Hall</cp:lastModifiedBy>
  <cp:revision>2</cp:revision>
  <cp:lastPrinted>2013-11-21T18:02:00Z</cp:lastPrinted>
  <dcterms:created xsi:type="dcterms:W3CDTF">2013-11-22T12:58:00Z</dcterms:created>
  <dcterms:modified xsi:type="dcterms:W3CDTF">2013-11-22T12:58:00Z</dcterms:modified>
</cp:coreProperties>
</file>